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94" w:rsidRDefault="00DC3794" w:rsidP="00DC3794">
      <w:pPr>
        <w:tabs>
          <w:tab w:val="left" w:pos="11766"/>
        </w:tabs>
        <w:ind w:left="11340"/>
        <w:jc w:val="both"/>
      </w:pPr>
      <w:r w:rsidRPr="00157BA5">
        <w:t xml:space="preserve">Приложение № </w:t>
      </w:r>
      <w:r>
        <w:t>3</w:t>
      </w:r>
    </w:p>
    <w:p w:rsidR="00DC3794" w:rsidRPr="00BB5271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Pr="00157BA5" w:rsidRDefault="00DC3794" w:rsidP="00DC3794">
      <w:pPr>
        <w:spacing w:after="600"/>
        <w:ind w:left="11340"/>
      </w:pPr>
      <w:r w:rsidRPr="00157BA5">
        <w:t>к Территориальной программе</w:t>
      </w:r>
    </w:p>
    <w:p w:rsidR="00C11B08" w:rsidRPr="00EA560C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EA560C">
        <w:rPr>
          <w:b/>
        </w:rPr>
        <w:t>СТОИМОСТЬ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Территориальной программы по источникам финансового обеспечения на 202</w:t>
      </w:r>
      <w:r w:rsidR="00EC2D47">
        <w:rPr>
          <w:rFonts w:ascii="Times New Roman" w:hAnsi="Times New Roman" w:cs="Times New Roman"/>
          <w:sz w:val="28"/>
          <w:szCs w:val="28"/>
        </w:rPr>
        <w:t>6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C2D47">
        <w:rPr>
          <w:rFonts w:ascii="Times New Roman" w:hAnsi="Times New Roman" w:cs="Times New Roman"/>
          <w:sz w:val="28"/>
          <w:szCs w:val="28"/>
        </w:rPr>
        <w:t>7</w:t>
      </w:r>
      <w:r w:rsidRPr="00EA560C">
        <w:rPr>
          <w:rFonts w:ascii="Times New Roman" w:hAnsi="Times New Roman" w:cs="Times New Roman"/>
          <w:sz w:val="28"/>
          <w:szCs w:val="28"/>
        </w:rPr>
        <w:t xml:space="preserve"> </w:t>
      </w:r>
      <w:r w:rsidR="0088223D">
        <w:rPr>
          <w:rFonts w:ascii="Times New Roman" w:hAnsi="Times New Roman" w:cs="Times New Roman"/>
          <w:sz w:val="28"/>
          <w:szCs w:val="28"/>
        </w:rPr>
        <w:t>и</w:t>
      </w:r>
      <w:r w:rsidRPr="00EA560C">
        <w:rPr>
          <w:rFonts w:ascii="Times New Roman" w:hAnsi="Times New Roman" w:cs="Times New Roman"/>
          <w:sz w:val="28"/>
          <w:szCs w:val="28"/>
        </w:rPr>
        <w:t xml:space="preserve"> 202</w:t>
      </w:r>
      <w:r w:rsidR="00EC2D47">
        <w:rPr>
          <w:rFonts w:ascii="Times New Roman" w:hAnsi="Times New Roman" w:cs="Times New Roman"/>
          <w:sz w:val="28"/>
          <w:szCs w:val="28"/>
        </w:rPr>
        <w:t>8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EA560C" w:rsidRDefault="00337CBA" w:rsidP="000D47A0">
      <w:pPr>
        <w:shd w:val="clear" w:color="auto" w:fill="FFFFFF"/>
        <w:spacing w:line="2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560"/>
        <w:gridCol w:w="1275"/>
        <w:gridCol w:w="1560"/>
        <w:gridCol w:w="1418"/>
        <w:gridCol w:w="1558"/>
        <w:gridCol w:w="1418"/>
        <w:gridCol w:w="1559"/>
        <w:gridCol w:w="1417"/>
      </w:tblGrid>
      <w:tr w:rsidR="007B41F5" w:rsidRPr="00EA560C" w:rsidTr="007B41F5">
        <w:trPr>
          <w:trHeight w:val="262"/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A560C"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7B41F5" w:rsidRPr="00EA560C" w:rsidTr="007B41F5">
        <w:trPr>
          <w:trHeight w:val="35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D749AD" w:rsidP="000D47A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Утвержденная</w:t>
            </w:r>
            <w:r w:rsidR="00593A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стоимость Т</w:t>
            </w:r>
            <w:r w:rsidR="00854D67" w:rsidRPr="00854D67">
              <w:rPr>
                <w:color w:val="000000"/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7B41F5" w:rsidRDefault="00B73F70" w:rsidP="00F16FA5">
            <w:pPr>
              <w:spacing w:line="240" w:lineRule="exact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З</w:t>
            </w:r>
            <w:r w:rsidR="00854D67" w:rsidRPr="00854D67">
              <w:rPr>
                <w:sz w:val="22"/>
                <w:szCs w:val="22"/>
              </w:rPr>
              <w:t>аконом</w:t>
            </w:r>
            <w:r w:rsidR="00DD7F5F">
              <w:rPr>
                <w:sz w:val="22"/>
                <w:szCs w:val="22"/>
              </w:rPr>
              <w:t xml:space="preserve"> Кировской области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о</w:t>
            </w:r>
            <w:r w:rsidR="00D749AD">
              <w:rPr>
                <w:sz w:val="22"/>
                <w:szCs w:val="22"/>
              </w:rPr>
              <w:t xml:space="preserve">т </w:t>
            </w:r>
            <w:r w:rsidR="00D749AD" w:rsidRPr="00F16FA5">
              <w:rPr>
                <w:sz w:val="22"/>
                <w:szCs w:val="22"/>
              </w:rPr>
              <w:t>1</w:t>
            </w:r>
            <w:r w:rsidR="00F16FA5">
              <w:rPr>
                <w:sz w:val="22"/>
                <w:szCs w:val="22"/>
              </w:rPr>
              <w:t>8</w:t>
            </w:r>
            <w:r w:rsidR="00D749AD" w:rsidRPr="00F16FA5">
              <w:rPr>
                <w:sz w:val="22"/>
                <w:szCs w:val="22"/>
              </w:rPr>
              <w:t>.12.202</w:t>
            </w:r>
            <w:r w:rsidR="00F16FA5">
              <w:rPr>
                <w:sz w:val="22"/>
                <w:szCs w:val="22"/>
              </w:rPr>
              <w:t>5 № 450</w:t>
            </w:r>
            <w:r w:rsidR="00D749AD" w:rsidRPr="00F16FA5">
              <w:rPr>
                <w:sz w:val="22"/>
                <w:szCs w:val="22"/>
              </w:rPr>
              <w:t>-ЗО</w:t>
            </w:r>
            <w:r w:rsidR="00DD7F5F" w:rsidRPr="00F16FA5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</w:t>
            </w:r>
            <w:r w:rsidR="005F242E">
              <w:rPr>
                <w:sz w:val="22"/>
                <w:szCs w:val="22"/>
              </w:rPr>
              <w:t>«</w:t>
            </w:r>
            <w:r w:rsidR="005F242E" w:rsidRPr="005F242E">
              <w:rPr>
                <w:sz w:val="22"/>
                <w:szCs w:val="22"/>
              </w:rPr>
              <w:t>Об областном бюджете на 202</w:t>
            </w:r>
            <w:r w:rsidR="00D169AA">
              <w:rPr>
                <w:sz w:val="22"/>
                <w:szCs w:val="22"/>
              </w:rPr>
              <w:t>6</w:t>
            </w:r>
            <w:r w:rsidR="005F242E" w:rsidRPr="005F242E">
              <w:rPr>
                <w:sz w:val="22"/>
                <w:szCs w:val="22"/>
              </w:rPr>
              <w:t xml:space="preserve"> год и на плановый период 202</w:t>
            </w:r>
            <w:r w:rsidR="00D169AA">
              <w:rPr>
                <w:sz w:val="22"/>
                <w:szCs w:val="22"/>
              </w:rPr>
              <w:t>7</w:t>
            </w:r>
            <w:r w:rsidR="005F242E" w:rsidRPr="005F242E">
              <w:rPr>
                <w:sz w:val="22"/>
                <w:szCs w:val="22"/>
              </w:rPr>
              <w:t xml:space="preserve"> и 202</w:t>
            </w:r>
            <w:r w:rsidR="00D169AA">
              <w:rPr>
                <w:sz w:val="22"/>
                <w:szCs w:val="22"/>
              </w:rPr>
              <w:t>8</w:t>
            </w:r>
            <w:r w:rsidR="005F242E" w:rsidRPr="005F242E">
              <w:rPr>
                <w:sz w:val="22"/>
                <w:szCs w:val="22"/>
              </w:rPr>
              <w:t xml:space="preserve"> годов</w:t>
            </w:r>
            <w:r w:rsidR="005F242E">
              <w:rPr>
                <w:sz w:val="22"/>
                <w:szCs w:val="22"/>
              </w:rPr>
              <w:t>»</w:t>
            </w:r>
            <w:r w:rsidR="00854D67" w:rsidRPr="00854D67">
              <w:rPr>
                <w:sz w:val="22"/>
                <w:szCs w:val="22"/>
              </w:rPr>
              <w:t xml:space="preserve"> рас</w:t>
            </w:r>
            <w:r w:rsidR="005F242E">
              <w:rPr>
                <w:sz w:val="22"/>
                <w:szCs w:val="22"/>
              </w:rPr>
              <w:t>ходы на финансовое обеспечение Т</w:t>
            </w:r>
            <w:r w:rsidR="00854D67" w:rsidRPr="00854D67">
              <w:rPr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8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B41F5" w:rsidRPr="00EA560C" w:rsidTr="00DD7F5F">
        <w:trPr>
          <w:trHeight w:val="1797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</w:tr>
      <w:tr w:rsidR="007B41F5" w:rsidRPr="00EA560C" w:rsidTr="00C32C13">
        <w:trPr>
          <w:trHeight w:val="106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7B41F5" w:rsidP="007B41F5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жителя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DC3794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</w:tr>
      <w:tr w:rsidR="007B41F5" w:rsidRPr="00EA560C" w:rsidTr="007B41F5">
        <w:trPr>
          <w:trHeight w:val="313"/>
          <w:tblHeader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</w:tr>
      <w:tr w:rsidR="00D76D36" w:rsidRPr="00EA560C" w:rsidTr="007B41F5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Стоимость Территориальной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– всего (сумма </w:t>
            </w:r>
            <w:r>
              <w:rPr>
                <w:color w:val="000000"/>
                <w:sz w:val="22"/>
                <w:szCs w:val="22"/>
              </w:rPr>
              <w:br/>
              <w:t xml:space="preserve">строк 2 + </w:t>
            </w:r>
            <w:r w:rsidRPr="00EA560C">
              <w:rPr>
                <w:color w:val="000000"/>
                <w:sz w:val="22"/>
                <w:szCs w:val="22"/>
              </w:rPr>
              <w:t>3),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33ECF" w:rsidRDefault="003465E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36 087 945,5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52502A" w:rsidRDefault="003465E6" w:rsidP="007249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30 022,5</w:t>
            </w:r>
            <w:r w:rsidR="00724979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C725B" w:rsidRDefault="00D76D36" w:rsidP="000D47A0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188 802,9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2502A" w:rsidRDefault="00D76D3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611,1</w:t>
            </w:r>
            <w:r w:rsidR="0072497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D36" w:rsidRPr="00596850" w:rsidRDefault="003465E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38 387 796,0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96850" w:rsidRDefault="003465E6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31 890,8</w:t>
            </w:r>
            <w:r w:rsidR="0072497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BC7521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40 780 451,6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BC7521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33 890,5</w:t>
            </w:r>
            <w:r w:rsidR="00724979">
              <w:rPr>
                <w:sz w:val="22"/>
                <w:szCs w:val="22"/>
              </w:rPr>
              <w:t>4</w:t>
            </w:r>
          </w:p>
        </w:tc>
      </w:tr>
      <w:tr w:rsidR="00C042D6" w:rsidRPr="00EA560C" w:rsidTr="007B41F5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</w:t>
            </w:r>
            <w:r w:rsidRPr="00EA560C">
              <w:rPr>
                <w:color w:val="000000"/>
                <w:sz w:val="22"/>
                <w:szCs w:val="22"/>
              </w:rPr>
              <w:t xml:space="preserve">. Средства </w:t>
            </w:r>
            <w:r>
              <w:rPr>
                <w:color w:val="000000"/>
                <w:sz w:val="22"/>
                <w:szCs w:val="22"/>
              </w:rPr>
              <w:t xml:space="preserve">областного </w:t>
            </w:r>
            <w:r>
              <w:rPr>
                <w:color w:val="000000"/>
                <w:sz w:val="22"/>
                <w:szCs w:val="22"/>
              </w:rPr>
              <w:br/>
              <w:t>бюджета</w:t>
            </w:r>
            <w:r w:rsidRPr="00EA560C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C725B" w:rsidRDefault="00C042D6" w:rsidP="000D47A0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034 051,5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2502A" w:rsidRDefault="00C042D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484,8</w:t>
            </w:r>
            <w:r w:rsidR="007249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C725B" w:rsidRDefault="00C042D6" w:rsidP="000D47A0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034 051,5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2502A" w:rsidRDefault="00C042D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484,8</w:t>
            </w:r>
            <w:r w:rsidR="007249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D6" w:rsidRPr="00596850" w:rsidRDefault="00C042D6" w:rsidP="0034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65E6">
              <w:rPr>
                <w:sz w:val="22"/>
                <w:szCs w:val="22"/>
              </w:rPr>
              <w:t> 924 314,5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96850" w:rsidRDefault="003465E6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5 385,7</w:t>
            </w:r>
            <w:r w:rsidR="0072497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3465E6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3465E6">
              <w:rPr>
                <w:sz w:val="22"/>
                <w:szCs w:val="22"/>
              </w:rPr>
              <w:t> 931 924,6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3465E6" w:rsidP="00724979">
            <w:pPr>
              <w:jc w:val="center"/>
            </w:pPr>
            <w:r>
              <w:rPr>
                <w:sz w:val="22"/>
                <w:szCs w:val="22"/>
              </w:rPr>
              <w:t>5 438,1</w:t>
            </w:r>
            <w:r w:rsidR="00724979">
              <w:rPr>
                <w:sz w:val="22"/>
                <w:szCs w:val="22"/>
              </w:rPr>
              <w:t>4</w:t>
            </w:r>
          </w:p>
        </w:tc>
      </w:tr>
      <w:tr w:rsidR="003465E6" w:rsidRPr="00EA560C" w:rsidTr="007B41F5">
        <w:trPr>
          <w:trHeight w:val="19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A560C">
              <w:rPr>
                <w:color w:val="000000"/>
                <w:sz w:val="22"/>
                <w:szCs w:val="22"/>
              </w:rPr>
              <w:t>. Стоимость Территориальной програ</w:t>
            </w:r>
            <w:r>
              <w:rPr>
                <w:color w:val="000000"/>
                <w:sz w:val="22"/>
                <w:szCs w:val="22"/>
              </w:rPr>
              <w:t xml:space="preserve">ммы ОМС – всего** (сумма строк 4 + </w:t>
            </w:r>
            <w:r w:rsidRPr="00EA560C">
              <w:rPr>
                <w:color w:val="000000"/>
                <w:sz w:val="22"/>
                <w:szCs w:val="22"/>
              </w:rPr>
              <w:t xml:space="preserve">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30 053 894,00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24 537,78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32 463 481,50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26 505,11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34 848 527,00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28 452,40</w:t>
            </w:r>
          </w:p>
        </w:tc>
      </w:tr>
      <w:tr w:rsidR="003465E6" w:rsidRPr="00EA560C" w:rsidTr="007B41F5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1. Стоимость Территориальной программы ОМС за счет средств </w:t>
            </w:r>
            <w:r>
              <w:rPr>
                <w:color w:val="000000"/>
                <w:sz w:val="22"/>
                <w:szCs w:val="22"/>
              </w:rPr>
              <w:t xml:space="preserve">обязательного </w:t>
            </w:r>
            <w:r>
              <w:rPr>
                <w:color w:val="000000"/>
                <w:sz w:val="22"/>
                <w:szCs w:val="22"/>
              </w:rPr>
              <w:lastRenderedPageBreak/>
              <w:t>медицинского страхования</w:t>
            </w:r>
            <w:r w:rsidRPr="00EA560C">
              <w:rPr>
                <w:color w:val="000000"/>
                <w:sz w:val="22"/>
                <w:szCs w:val="22"/>
              </w:rPr>
              <w:t xml:space="preserve"> в рамках базовой программы</w:t>
            </w:r>
            <w:r>
              <w:rPr>
                <w:color w:val="000000"/>
                <w:sz w:val="22"/>
                <w:szCs w:val="22"/>
              </w:rPr>
              <w:t xml:space="preserve"> ОМС</w:t>
            </w:r>
            <w:r w:rsidRPr="00EA560C">
              <w:rPr>
                <w:color w:val="000000"/>
                <w:sz w:val="22"/>
                <w:szCs w:val="22"/>
              </w:rPr>
              <w:t>**</w:t>
            </w:r>
            <w:r w:rsidRPr="00EA560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(сумма строк 5 + 6 + </w:t>
            </w:r>
            <w:r w:rsidRPr="00EA560C">
              <w:rPr>
                <w:color w:val="000000"/>
                <w:sz w:val="22"/>
                <w:szCs w:val="22"/>
              </w:rPr>
              <w:t>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29 899 142,60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24 411,43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32 308 730,10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26 378,76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34 693 775,60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28 326,05</w:t>
            </w:r>
          </w:p>
        </w:tc>
      </w:tr>
      <w:tr w:rsidR="003465E6" w:rsidRPr="00EA560C" w:rsidTr="007B41F5">
        <w:trPr>
          <w:trHeight w:val="11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C32C13" w:rsidRDefault="003465E6" w:rsidP="003465E6">
            <w:pPr>
              <w:pStyle w:val="ac"/>
              <w:numPr>
                <w:ilvl w:val="1"/>
                <w:numId w:val="10"/>
              </w:numPr>
              <w:tabs>
                <w:tab w:val="left" w:pos="398"/>
              </w:tabs>
              <w:spacing w:line="230" w:lineRule="exact"/>
              <w:ind w:left="0" w:firstLine="0"/>
              <w:jc w:val="both"/>
              <w:rPr>
                <w:iCs/>
                <w:color w:val="000000"/>
                <w:sz w:val="22"/>
                <w:szCs w:val="22"/>
              </w:rPr>
            </w:pPr>
            <w:r w:rsidRPr="00C32C13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>
              <w:rPr>
                <w:iCs/>
                <w:color w:val="000000"/>
                <w:sz w:val="22"/>
                <w:szCs w:val="22"/>
              </w:rPr>
              <w:t>Федерального фонда ОМС</w:t>
            </w:r>
            <w:r w:rsidRPr="00C32C1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29 899 142,60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24 411,43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32 308 730,10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26 378,76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34 693 775,60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28 326,05</w:t>
            </w:r>
          </w:p>
        </w:tc>
      </w:tr>
      <w:tr w:rsidR="007B41F5" w:rsidRPr="00EA560C" w:rsidTr="007B41F5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</w:tr>
      <w:tr w:rsidR="003E754B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E4CB6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E4CB6" w:rsidP="0091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  <w:tr w:rsidR="003465E6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EA560C" w:rsidRDefault="003465E6" w:rsidP="000D47A0">
            <w:pPr>
              <w:spacing w:line="22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lastRenderedPageBreak/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ОМС, </w:t>
            </w:r>
            <w:r>
              <w:rPr>
                <w:iCs/>
                <w:color w:val="000000"/>
                <w:sz w:val="22"/>
                <w:szCs w:val="22"/>
              </w:rPr>
              <w:t>из них</w:t>
            </w:r>
            <w:r w:rsidRPr="00EA560C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EA560C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</w:tr>
      <w:tr w:rsidR="003465E6" w:rsidRPr="00EA560C" w:rsidTr="007B41F5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0D47A0">
            <w:pPr>
              <w:spacing w:line="22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</w:t>
            </w:r>
            <w:r>
              <w:rPr>
                <w:iCs/>
                <w:color w:val="000000"/>
                <w:sz w:val="22"/>
                <w:szCs w:val="22"/>
              </w:rPr>
              <w:t>з областного бюджета в бюджет 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</w:t>
            </w:r>
            <w:r>
              <w:rPr>
                <w:iCs/>
                <w:color w:val="000000"/>
                <w:sz w:val="22"/>
                <w:szCs w:val="22"/>
              </w:rPr>
              <w:t xml:space="preserve">и условий оказания </w:t>
            </w:r>
            <w:r w:rsidRPr="00EA560C">
              <w:rPr>
                <w:iCs/>
                <w:color w:val="000000"/>
                <w:sz w:val="22"/>
                <w:szCs w:val="22"/>
              </w:rPr>
              <w:t>медицинской помощи</w:t>
            </w:r>
            <w:r>
              <w:rPr>
                <w:iCs/>
                <w:color w:val="000000"/>
                <w:sz w:val="22"/>
                <w:szCs w:val="22"/>
              </w:rPr>
              <w:t xml:space="preserve">, предоставляемых в дополнение </w:t>
            </w:r>
            <w:r w:rsidRPr="00C32C13">
              <w:rPr>
                <w:iCs/>
                <w:color w:val="000000"/>
                <w:sz w:val="22"/>
                <w:szCs w:val="22"/>
              </w:rPr>
              <w:t>к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</w:tr>
      <w:tr w:rsidR="00854D67" w:rsidRPr="00EA560C" w:rsidTr="007B41F5">
        <w:trPr>
          <w:trHeight w:val="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0D47A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</w:t>
            </w:r>
            <w:r>
              <w:rPr>
                <w:color w:val="000000"/>
                <w:sz w:val="22"/>
                <w:szCs w:val="22"/>
              </w:rPr>
              <w:t xml:space="preserve">из областного бюджета в бюджет </w:t>
            </w:r>
            <w:r w:rsidR="00C7666C">
              <w:rPr>
                <w:color w:val="000000"/>
                <w:sz w:val="22"/>
                <w:szCs w:val="22"/>
              </w:rPr>
              <w:t>ТФОМС Кировской области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EA560C">
              <w:rPr>
                <w:color w:val="000000"/>
                <w:sz w:val="22"/>
                <w:szCs w:val="22"/>
              </w:rPr>
              <w:t xml:space="preserve">финансовое обеспечение расходов, не включенных в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>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0D47A0">
            <w:pPr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0D47A0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</w:tbl>
    <w:p w:rsidR="00903B1C" w:rsidRDefault="00903B1C" w:rsidP="000D47A0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1511" w:rsidRDefault="00721511" w:rsidP="000D47A0">
      <w:pPr>
        <w:pStyle w:val="1"/>
        <w:spacing w:before="0" w:line="27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 – в данной ячейке значения не указываются</w:t>
      </w:r>
      <w:r w:rsidR="00B73F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B5B11" w:rsidRDefault="00AB5B11" w:rsidP="000D47A0">
      <w:pPr>
        <w:pStyle w:val="1"/>
        <w:spacing w:before="0" w:line="27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EA560C">
        <w:rPr>
          <w:sz w:val="24"/>
          <w:szCs w:val="24"/>
        </w:rPr>
        <w:t xml:space="preserve"> </w:t>
      </w:r>
      <w:r w:rsid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</w:t>
      </w:r>
      <w:r w:rsidR="00721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жбюджетных трансфертов (строки 6 и 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8)</w:t>
      </w:r>
      <w:r w:rsidR="00677CBF"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21511" w:rsidRDefault="00721511" w:rsidP="000D47A0">
      <w:pPr>
        <w:spacing w:line="270" w:lineRule="exact"/>
        <w:jc w:val="both"/>
        <w:rPr>
          <w:color w:val="000000"/>
          <w:sz w:val="24"/>
          <w:szCs w:val="24"/>
        </w:rPr>
      </w:pPr>
      <w:r w:rsidRPr="00EA560C">
        <w:rPr>
          <w:rFonts w:eastAsiaTheme="majorEastAsia"/>
          <w:sz w:val="24"/>
          <w:szCs w:val="24"/>
        </w:rPr>
        <w:t>**</w:t>
      </w:r>
      <w:r w:rsidRPr="00EA560C">
        <w:rPr>
          <w:sz w:val="24"/>
          <w:szCs w:val="24"/>
        </w:rPr>
        <w:t xml:space="preserve"> </w:t>
      </w:r>
      <w:r w:rsidRPr="00EA560C">
        <w:rPr>
          <w:color w:val="000000"/>
          <w:sz w:val="24"/>
          <w:szCs w:val="24"/>
        </w:rPr>
        <w:t xml:space="preserve">Без учета расходов  на обеспечение выполнения территориальными фондами </w:t>
      </w:r>
      <w:r>
        <w:rPr>
          <w:color w:val="000000"/>
          <w:sz w:val="24"/>
          <w:szCs w:val="24"/>
        </w:rPr>
        <w:t>ОМС</w:t>
      </w:r>
      <w:r w:rsidRPr="00EA560C">
        <w:rPr>
          <w:color w:val="000000"/>
          <w:sz w:val="24"/>
          <w:szCs w:val="24"/>
        </w:rPr>
        <w:t xml:space="preserve"> своих функций, пре</w:t>
      </w:r>
      <w:r>
        <w:rPr>
          <w:color w:val="000000"/>
          <w:sz w:val="24"/>
          <w:szCs w:val="24"/>
        </w:rPr>
        <w:t xml:space="preserve">дусмотренных законом о бюджете </w:t>
      </w:r>
      <w:r w:rsidR="00251EE0">
        <w:rPr>
          <w:color w:val="000000"/>
          <w:sz w:val="24"/>
          <w:szCs w:val="24"/>
        </w:rPr>
        <w:t>ТФОМС Кировской области</w:t>
      </w:r>
      <w:r w:rsidRPr="00EA560C">
        <w:rPr>
          <w:color w:val="000000"/>
          <w:sz w:val="24"/>
          <w:szCs w:val="24"/>
        </w:rPr>
        <w:t xml:space="preserve"> по разделу 01 «Общегосударственные вопросы», </w:t>
      </w:r>
      <w:r w:rsidRPr="00C32C13">
        <w:rPr>
          <w:color w:val="000000"/>
          <w:sz w:val="24"/>
          <w:szCs w:val="24"/>
        </w:rPr>
        <w:t>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  <w:r w:rsidRPr="00EA560C">
        <w:rPr>
          <w:color w:val="000000"/>
          <w:sz w:val="24"/>
          <w:szCs w:val="24"/>
        </w:rPr>
        <w:t>.</w:t>
      </w:r>
    </w:p>
    <w:p w:rsidR="008201D6" w:rsidRPr="008201D6" w:rsidRDefault="008201D6" w:rsidP="000D47A0">
      <w:pPr>
        <w:spacing w:line="240" w:lineRule="exact"/>
      </w:pPr>
    </w:p>
    <w:tbl>
      <w:tblPr>
        <w:tblW w:w="15449" w:type="dxa"/>
        <w:tblInd w:w="103" w:type="dxa"/>
        <w:tblLook w:val="04A0" w:firstRow="1" w:lastRow="0" w:firstColumn="1" w:lastColumn="0" w:noHBand="0" w:noVBand="1"/>
      </w:tblPr>
      <w:tblGrid>
        <w:gridCol w:w="9428"/>
        <w:gridCol w:w="2046"/>
        <w:gridCol w:w="1987"/>
        <w:gridCol w:w="1988"/>
      </w:tblGrid>
      <w:tr w:rsidR="00C32C13" w:rsidRPr="00C32C13" w:rsidTr="009C7046">
        <w:trPr>
          <w:trHeight w:val="539"/>
          <w:tblHeader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C13" w:rsidRPr="00721511" w:rsidRDefault="00C32C13" w:rsidP="00721511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Справочные данные, исполь</w:t>
            </w:r>
            <w:r w:rsidR="00721511">
              <w:rPr>
                <w:bCs/>
                <w:color w:val="000000"/>
                <w:sz w:val="22"/>
                <w:szCs w:val="22"/>
              </w:rPr>
              <w:t>зованные при расчете стоимости Т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ерриториальной программы за счет бюджетных ассигнований </w:t>
            </w:r>
            <w:r w:rsidR="00721511">
              <w:rPr>
                <w:bCs/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6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7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8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C32C13" w:rsidRPr="00C32C13" w:rsidTr="009C7046">
        <w:trPr>
          <w:trHeight w:val="32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9C7046" w:rsidP="009C704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исленность населения </w:t>
            </w:r>
            <w:r w:rsidR="00721511">
              <w:rPr>
                <w:color w:val="000000"/>
                <w:sz w:val="22"/>
                <w:szCs w:val="22"/>
              </w:rPr>
              <w:t>Кировской области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 </w:t>
            </w:r>
            <w:r w:rsidR="00721511">
              <w:rPr>
                <w:color w:val="000000"/>
                <w:sz w:val="22"/>
                <w:szCs w:val="22"/>
              </w:rPr>
              <w:t>(человек)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34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100 140</w:t>
            </w:r>
            <w:r w:rsidR="0088223D">
              <w:rPr>
                <w:color w:val="000000"/>
                <w:sz w:val="22"/>
                <w:szCs w:val="22"/>
              </w:rPr>
              <w:t>*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34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100 000*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34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090 800*</w:t>
            </w:r>
          </w:p>
        </w:tc>
      </w:tr>
      <w:tr w:rsidR="00C32C13" w:rsidRPr="00C32C13" w:rsidTr="00C32C13">
        <w:trPr>
          <w:trHeight w:val="50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Коэффициент дифференциации, рассчитанный в соответствии с методикой</w:t>
            </w:r>
            <w:r w:rsidR="00721511">
              <w:rPr>
                <w:color w:val="000000"/>
                <w:sz w:val="22"/>
                <w:szCs w:val="22"/>
              </w:rPr>
              <w:t xml:space="preserve"> распределения субвенций, предоставляемых из бюджета Федерального фонда обязательного медицинского страхования</w:t>
            </w:r>
            <w:r w:rsidR="00895030">
              <w:rPr>
                <w:color w:val="000000"/>
                <w:sz w:val="22"/>
                <w:szCs w:val="22"/>
              </w:rPr>
              <w:t xml:space="preserve">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– </w:t>
            </w:r>
            <w:r w:rsidR="00895030">
              <w:rPr>
                <w:color w:val="000000"/>
                <w:sz w:val="22"/>
                <w:szCs w:val="22"/>
              </w:rPr>
              <w:lastRenderedPageBreak/>
              <w:t>методика)</w:t>
            </w:r>
            <w:r w:rsidRPr="00C32C13">
              <w:rPr>
                <w:color w:val="000000"/>
                <w:sz w:val="22"/>
                <w:szCs w:val="22"/>
              </w:rPr>
              <w:t xml:space="preserve">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t xml:space="preserve"> </w:t>
            </w:r>
            <w:r w:rsidR="00895030">
              <w:rPr>
                <w:color w:val="000000"/>
                <w:sz w:val="22"/>
                <w:szCs w:val="22"/>
              </w:rPr>
              <w:t>«</w:t>
            </w:r>
            <w:r w:rsidR="00895030" w:rsidRPr="00895030">
              <w:rPr>
                <w:color w:val="000000"/>
                <w:sz w:val="22"/>
                <w:szCs w:val="22"/>
              </w:rPr>
      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</w:t>
            </w:r>
            <w:r w:rsidR="00895030">
              <w:rPr>
                <w:color w:val="000000"/>
                <w:sz w:val="22"/>
                <w:szCs w:val="22"/>
              </w:rPr>
              <w:t>льного медицинского страхования» (далее – постановление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1,070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2C13" w:rsidRPr="00C32C13" w:rsidTr="00C32C13">
        <w:trPr>
          <w:trHeight w:val="493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1,000</w:t>
            </w:r>
          </w:p>
        </w:tc>
      </w:tr>
    </w:tbl>
    <w:p w:rsidR="003465E6" w:rsidRDefault="003465E6" w:rsidP="00AF29FF">
      <w:pPr>
        <w:ind w:right="-1"/>
        <w:jc w:val="both"/>
        <w:rPr>
          <w:rFonts w:eastAsiaTheme="majorEastAsia"/>
          <w:sz w:val="24"/>
          <w:szCs w:val="24"/>
        </w:rPr>
      </w:pPr>
    </w:p>
    <w:p w:rsidR="009C7046" w:rsidRDefault="009C7046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* </w:t>
      </w:r>
      <w:r w:rsidRPr="009C7046">
        <w:rPr>
          <w:rFonts w:eastAsiaTheme="majorEastAsia"/>
          <w:sz w:val="24"/>
          <w:szCs w:val="24"/>
        </w:rPr>
        <w:t xml:space="preserve">Прогнозная численность населения Кировской области </w:t>
      </w:r>
      <w:r w:rsidR="00F90612">
        <w:rPr>
          <w:rFonts w:eastAsiaTheme="majorEastAsia"/>
          <w:sz w:val="24"/>
          <w:szCs w:val="24"/>
        </w:rPr>
        <w:t>согласно</w:t>
      </w:r>
      <w:r w:rsidRPr="009C7046">
        <w:rPr>
          <w:rFonts w:eastAsiaTheme="majorEastAsia"/>
          <w:sz w:val="24"/>
          <w:szCs w:val="24"/>
        </w:rPr>
        <w:t xml:space="preserve"> распоряжени</w:t>
      </w:r>
      <w:r w:rsidR="00F90612">
        <w:rPr>
          <w:rFonts w:eastAsiaTheme="majorEastAsia"/>
          <w:sz w:val="24"/>
          <w:szCs w:val="24"/>
        </w:rPr>
        <w:t>ю</w:t>
      </w:r>
      <w:r w:rsidRPr="009C7046">
        <w:rPr>
          <w:rFonts w:eastAsiaTheme="majorEastAsia"/>
          <w:sz w:val="24"/>
          <w:szCs w:val="24"/>
        </w:rPr>
        <w:t xml:space="preserve"> Правительства Кировской области от 29.10.2024 </w:t>
      </w:r>
      <w:r>
        <w:rPr>
          <w:rFonts w:eastAsiaTheme="majorEastAsia"/>
          <w:sz w:val="24"/>
          <w:szCs w:val="24"/>
        </w:rPr>
        <w:br/>
      </w:r>
      <w:r w:rsidRPr="009C7046">
        <w:rPr>
          <w:rFonts w:eastAsiaTheme="majorEastAsia"/>
          <w:sz w:val="24"/>
          <w:szCs w:val="24"/>
        </w:rPr>
        <w:t>№ 269 «О прогнозе социально-экономического развития Кировской области на 2025 год и на плановый период 2026 и 2027 годов»</w:t>
      </w:r>
      <w:r>
        <w:rPr>
          <w:rFonts w:eastAsiaTheme="majorEastAsia"/>
          <w:sz w:val="24"/>
          <w:szCs w:val="24"/>
        </w:rPr>
        <w:t>.</w:t>
      </w:r>
    </w:p>
    <w:p w:rsidR="00D62D7B" w:rsidRPr="00EA560C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EA560C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2"/>
        <w:gridCol w:w="1282"/>
        <w:gridCol w:w="1534"/>
        <w:gridCol w:w="1275"/>
        <w:gridCol w:w="1463"/>
        <w:gridCol w:w="1372"/>
        <w:gridCol w:w="1618"/>
        <w:gridCol w:w="1501"/>
        <w:gridCol w:w="1633"/>
      </w:tblGrid>
      <w:tr w:rsidR="008201D6" w:rsidRPr="00EA560C" w:rsidTr="008201D6">
        <w:trPr>
          <w:trHeight w:val="208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6158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560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5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</w:t>
            </w:r>
            <w:r w:rsidRPr="00895030">
              <w:rPr>
                <w:color w:val="000000"/>
                <w:sz w:val="22"/>
                <w:szCs w:val="22"/>
              </w:rPr>
              <w:t>2</w:t>
            </w:r>
            <w:r w:rsidR="00EC2D4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8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201D6" w:rsidRPr="00EA560C" w:rsidTr="009C7046">
        <w:trPr>
          <w:trHeight w:val="208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43451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5001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</w:tr>
      <w:tr w:rsidR="00CF0BAB" w:rsidRPr="00EA560C" w:rsidTr="009C7046">
        <w:trPr>
          <w:trHeight w:val="3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AB" w:rsidRPr="00EA560C" w:rsidRDefault="00CF0BAB" w:rsidP="000D47A0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Расходы на обеспечение </w:t>
            </w:r>
            <w:r w:rsidRPr="00EA560C">
              <w:rPr>
                <w:iCs/>
                <w:color w:val="000000"/>
                <w:sz w:val="22"/>
                <w:szCs w:val="22"/>
              </w:rPr>
              <w:t>выполнения</w:t>
            </w:r>
            <w:r w:rsidR="000D47A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172 080,10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172 592,60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172 592,60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140,91</w:t>
            </w:r>
          </w:p>
        </w:tc>
      </w:tr>
    </w:tbl>
    <w:p w:rsidR="00903B1C" w:rsidRDefault="00903B1C" w:rsidP="008201D6">
      <w:pPr>
        <w:jc w:val="both"/>
        <w:rPr>
          <w:sz w:val="24"/>
          <w:szCs w:val="24"/>
        </w:rPr>
      </w:pPr>
    </w:p>
    <w:p w:rsidR="00405A73" w:rsidRPr="008201D6" w:rsidRDefault="00405A73" w:rsidP="00DC3794">
      <w:pPr>
        <w:spacing w:before="7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AB5B11" w:rsidRDefault="00AB5B11" w:rsidP="00405A73"/>
    <w:sectPr w:rsidR="00AB5B11" w:rsidSect="000D4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680" w:bottom="568" w:left="709" w:header="709" w:footer="709" w:gutter="0"/>
      <w:pgNumType w:start="15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5AC" w:rsidRDefault="000975AC" w:rsidP="00204A3B">
      <w:r>
        <w:separator/>
      </w:r>
    </w:p>
  </w:endnote>
  <w:endnote w:type="continuationSeparator" w:id="0">
    <w:p w:rsidR="000975AC" w:rsidRDefault="000975AC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5AC" w:rsidRDefault="000975AC" w:rsidP="00204A3B">
      <w:r>
        <w:separator/>
      </w:r>
    </w:p>
  </w:footnote>
  <w:footnote w:type="continuationSeparator" w:id="0">
    <w:p w:rsidR="000975AC" w:rsidRDefault="000975AC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790">
          <w:rPr>
            <w:noProof/>
          </w:rPr>
          <w:t>151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985D70"/>
    <w:multiLevelType w:val="hybridMultilevel"/>
    <w:tmpl w:val="9EC8FA00"/>
    <w:lvl w:ilvl="0" w:tplc="1652B6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BEC"/>
    <w:multiLevelType w:val="hybridMultilevel"/>
    <w:tmpl w:val="B28E854C"/>
    <w:lvl w:ilvl="0" w:tplc="334652B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50A"/>
    <w:multiLevelType w:val="multilevel"/>
    <w:tmpl w:val="A8C63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B11"/>
    <w:rsid w:val="00001BF5"/>
    <w:rsid w:val="000024C1"/>
    <w:rsid w:val="00003901"/>
    <w:rsid w:val="00004DFE"/>
    <w:rsid w:val="000135FB"/>
    <w:rsid w:val="000138D1"/>
    <w:rsid w:val="0002566D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2835"/>
    <w:rsid w:val="00074B86"/>
    <w:rsid w:val="000767B2"/>
    <w:rsid w:val="00076A75"/>
    <w:rsid w:val="00081C0F"/>
    <w:rsid w:val="000828D3"/>
    <w:rsid w:val="00083651"/>
    <w:rsid w:val="00091B6D"/>
    <w:rsid w:val="000975AC"/>
    <w:rsid w:val="00097B5C"/>
    <w:rsid w:val="00097EE7"/>
    <w:rsid w:val="000A3524"/>
    <w:rsid w:val="000A3CF6"/>
    <w:rsid w:val="000A3F53"/>
    <w:rsid w:val="000A4F46"/>
    <w:rsid w:val="000B01FC"/>
    <w:rsid w:val="000B1345"/>
    <w:rsid w:val="000B3D75"/>
    <w:rsid w:val="000B6765"/>
    <w:rsid w:val="000B7341"/>
    <w:rsid w:val="000C18A0"/>
    <w:rsid w:val="000C4CFD"/>
    <w:rsid w:val="000C4D73"/>
    <w:rsid w:val="000D24C0"/>
    <w:rsid w:val="000D47A0"/>
    <w:rsid w:val="000D5AA3"/>
    <w:rsid w:val="000D6AFF"/>
    <w:rsid w:val="000D759D"/>
    <w:rsid w:val="000E4295"/>
    <w:rsid w:val="000E49EE"/>
    <w:rsid w:val="000F0D5D"/>
    <w:rsid w:val="000F0E8A"/>
    <w:rsid w:val="000F135F"/>
    <w:rsid w:val="000F20D9"/>
    <w:rsid w:val="000F5466"/>
    <w:rsid w:val="000F6EEF"/>
    <w:rsid w:val="001040E0"/>
    <w:rsid w:val="001067D2"/>
    <w:rsid w:val="0011173C"/>
    <w:rsid w:val="001139E7"/>
    <w:rsid w:val="001156A7"/>
    <w:rsid w:val="001246C0"/>
    <w:rsid w:val="001329A0"/>
    <w:rsid w:val="00135EA3"/>
    <w:rsid w:val="001377BC"/>
    <w:rsid w:val="00140D78"/>
    <w:rsid w:val="001454EA"/>
    <w:rsid w:val="001465CA"/>
    <w:rsid w:val="00156F23"/>
    <w:rsid w:val="001574E4"/>
    <w:rsid w:val="00157804"/>
    <w:rsid w:val="00160D81"/>
    <w:rsid w:val="00163BDC"/>
    <w:rsid w:val="001730EC"/>
    <w:rsid w:val="00176BD4"/>
    <w:rsid w:val="00177525"/>
    <w:rsid w:val="00180532"/>
    <w:rsid w:val="00180ABF"/>
    <w:rsid w:val="001818DF"/>
    <w:rsid w:val="001831C8"/>
    <w:rsid w:val="00184050"/>
    <w:rsid w:val="001845FB"/>
    <w:rsid w:val="00194B62"/>
    <w:rsid w:val="00196A5A"/>
    <w:rsid w:val="0019749E"/>
    <w:rsid w:val="001A4A43"/>
    <w:rsid w:val="001A501F"/>
    <w:rsid w:val="001B06F7"/>
    <w:rsid w:val="001B45C4"/>
    <w:rsid w:val="001B4F64"/>
    <w:rsid w:val="001B7FC6"/>
    <w:rsid w:val="001C1C39"/>
    <w:rsid w:val="001C21A6"/>
    <w:rsid w:val="001C48A6"/>
    <w:rsid w:val="001D1FD4"/>
    <w:rsid w:val="001D3FEE"/>
    <w:rsid w:val="001D5C3C"/>
    <w:rsid w:val="001D67E8"/>
    <w:rsid w:val="001E1DA5"/>
    <w:rsid w:val="001E33AC"/>
    <w:rsid w:val="001F0322"/>
    <w:rsid w:val="001F29AB"/>
    <w:rsid w:val="001F6D91"/>
    <w:rsid w:val="001F6FEF"/>
    <w:rsid w:val="001F7B1B"/>
    <w:rsid w:val="00200C08"/>
    <w:rsid w:val="002012E9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37FD6"/>
    <w:rsid w:val="00243E37"/>
    <w:rsid w:val="0024486D"/>
    <w:rsid w:val="00251EE0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D4633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1AF1"/>
    <w:rsid w:val="00326098"/>
    <w:rsid w:val="00334EAA"/>
    <w:rsid w:val="00337CBA"/>
    <w:rsid w:val="003404D7"/>
    <w:rsid w:val="00342B87"/>
    <w:rsid w:val="00345AE9"/>
    <w:rsid w:val="003465E6"/>
    <w:rsid w:val="00367379"/>
    <w:rsid w:val="003675CD"/>
    <w:rsid w:val="00370A9F"/>
    <w:rsid w:val="003733BB"/>
    <w:rsid w:val="00376C0B"/>
    <w:rsid w:val="003855C5"/>
    <w:rsid w:val="00385B7A"/>
    <w:rsid w:val="0038668A"/>
    <w:rsid w:val="003916BA"/>
    <w:rsid w:val="00391B85"/>
    <w:rsid w:val="0039515F"/>
    <w:rsid w:val="003965AC"/>
    <w:rsid w:val="003A414E"/>
    <w:rsid w:val="003A7B0F"/>
    <w:rsid w:val="003A7BE6"/>
    <w:rsid w:val="003B0912"/>
    <w:rsid w:val="003B2024"/>
    <w:rsid w:val="003B2E05"/>
    <w:rsid w:val="003B7BF8"/>
    <w:rsid w:val="003C5A21"/>
    <w:rsid w:val="003C5D81"/>
    <w:rsid w:val="003D318B"/>
    <w:rsid w:val="003E7456"/>
    <w:rsid w:val="003E754B"/>
    <w:rsid w:val="00405A73"/>
    <w:rsid w:val="00405F8B"/>
    <w:rsid w:val="00406769"/>
    <w:rsid w:val="00407089"/>
    <w:rsid w:val="004101F5"/>
    <w:rsid w:val="0041161C"/>
    <w:rsid w:val="0041330E"/>
    <w:rsid w:val="00415B9B"/>
    <w:rsid w:val="00417C03"/>
    <w:rsid w:val="004236F1"/>
    <w:rsid w:val="00426BCA"/>
    <w:rsid w:val="0043491F"/>
    <w:rsid w:val="00445BB9"/>
    <w:rsid w:val="00454861"/>
    <w:rsid w:val="00467AB3"/>
    <w:rsid w:val="00467D85"/>
    <w:rsid w:val="00467D8A"/>
    <w:rsid w:val="004733E7"/>
    <w:rsid w:val="00474444"/>
    <w:rsid w:val="004810DD"/>
    <w:rsid w:val="004842CA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D681D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05047"/>
    <w:rsid w:val="005145CB"/>
    <w:rsid w:val="00516248"/>
    <w:rsid w:val="00520F65"/>
    <w:rsid w:val="00522CF9"/>
    <w:rsid w:val="00523A09"/>
    <w:rsid w:val="00524634"/>
    <w:rsid w:val="0052502A"/>
    <w:rsid w:val="00531FD7"/>
    <w:rsid w:val="0053568C"/>
    <w:rsid w:val="00535F5E"/>
    <w:rsid w:val="00537870"/>
    <w:rsid w:val="0054298D"/>
    <w:rsid w:val="005442BC"/>
    <w:rsid w:val="00546151"/>
    <w:rsid w:val="00550A30"/>
    <w:rsid w:val="00551509"/>
    <w:rsid w:val="00551692"/>
    <w:rsid w:val="00551E73"/>
    <w:rsid w:val="00554372"/>
    <w:rsid w:val="005612F8"/>
    <w:rsid w:val="00564692"/>
    <w:rsid w:val="00565C54"/>
    <w:rsid w:val="00572D6A"/>
    <w:rsid w:val="00580AB1"/>
    <w:rsid w:val="00580BFB"/>
    <w:rsid w:val="00583F01"/>
    <w:rsid w:val="0058791C"/>
    <w:rsid w:val="00593ABB"/>
    <w:rsid w:val="00596850"/>
    <w:rsid w:val="005A1E73"/>
    <w:rsid w:val="005A217C"/>
    <w:rsid w:val="005A5BEF"/>
    <w:rsid w:val="005A646D"/>
    <w:rsid w:val="005A7790"/>
    <w:rsid w:val="005B06A8"/>
    <w:rsid w:val="005B0D62"/>
    <w:rsid w:val="005C1E85"/>
    <w:rsid w:val="005C2DD7"/>
    <w:rsid w:val="005E0DCE"/>
    <w:rsid w:val="005E5849"/>
    <w:rsid w:val="005F242E"/>
    <w:rsid w:val="0060345F"/>
    <w:rsid w:val="00613512"/>
    <w:rsid w:val="0061585D"/>
    <w:rsid w:val="0061711F"/>
    <w:rsid w:val="00623723"/>
    <w:rsid w:val="006254FE"/>
    <w:rsid w:val="00632CE2"/>
    <w:rsid w:val="00636905"/>
    <w:rsid w:val="00637B51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92C"/>
    <w:rsid w:val="006A3098"/>
    <w:rsid w:val="006B2958"/>
    <w:rsid w:val="006B308B"/>
    <w:rsid w:val="006B5A06"/>
    <w:rsid w:val="006B6D56"/>
    <w:rsid w:val="006C2ECC"/>
    <w:rsid w:val="006D2C2B"/>
    <w:rsid w:val="006D2E4A"/>
    <w:rsid w:val="006E32C9"/>
    <w:rsid w:val="006E37C4"/>
    <w:rsid w:val="006E676D"/>
    <w:rsid w:val="007029EB"/>
    <w:rsid w:val="007104FE"/>
    <w:rsid w:val="0071434F"/>
    <w:rsid w:val="00714644"/>
    <w:rsid w:val="00721511"/>
    <w:rsid w:val="00721D6C"/>
    <w:rsid w:val="007224B1"/>
    <w:rsid w:val="00724979"/>
    <w:rsid w:val="00731BB2"/>
    <w:rsid w:val="00740514"/>
    <w:rsid w:val="00746141"/>
    <w:rsid w:val="00747D4A"/>
    <w:rsid w:val="00752BED"/>
    <w:rsid w:val="00757734"/>
    <w:rsid w:val="00762390"/>
    <w:rsid w:val="0076276B"/>
    <w:rsid w:val="007705A2"/>
    <w:rsid w:val="00781AD2"/>
    <w:rsid w:val="00782278"/>
    <w:rsid w:val="007831A6"/>
    <w:rsid w:val="00783486"/>
    <w:rsid w:val="007855BF"/>
    <w:rsid w:val="00786F4A"/>
    <w:rsid w:val="00786F61"/>
    <w:rsid w:val="00797C27"/>
    <w:rsid w:val="007A183A"/>
    <w:rsid w:val="007A7EDF"/>
    <w:rsid w:val="007B1426"/>
    <w:rsid w:val="007B41F5"/>
    <w:rsid w:val="007B4E8F"/>
    <w:rsid w:val="007B7863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01D6"/>
    <w:rsid w:val="00823CEB"/>
    <w:rsid w:val="008244B1"/>
    <w:rsid w:val="008259C0"/>
    <w:rsid w:val="00825CA8"/>
    <w:rsid w:val="008324A6"/>
    <w:rsid w:val="00837467"/>
    <w:rsid w:val="008403A8"/>
    <w:rsid w:val="00842527"/>
    <w:rsid w:val="00852D61"/>
    <w:rsid w:val="00854D67"/>
    <w:rsid w:val="00860F97"/>
    <w:rsid w:val="00871390"/>
    <w:rsid w:val="00872A8C"/>
    <w:rsid w:val="00875B4C"/>
    <w:rsid w:val="00877D3B"/>
    <w:rsid w:val="008800C7"/>
    <w:rsid w:val="0088223D"/>
    <w:rsid w:val="00884690"/>
    <w:rsid w:val="00887CC4"/>
    <w:rsid w:val="0089027E"/>
    <w:rsid w:val="00890E4A"/>
    <w:rsid w:val="00893A31"/>
    <w:rsid w:val="00895030"/>
    <w:rsid w:val="00895107"/>
    <w:rsid w:val="00896A83"/>
    <w:rsid w:val="008B02E7"/>
    <w:rsid w:val="008C406E"/>
    <w:rsid w:val="008C72D5"/>
    <w:rsid w:val="008C733E"/>
    <w:rsid w:val="008D1FBB"/>
    <w:rsid w:val="008D623A"/>
    <w:rsid w:val="008E37C7"/>
    <w:rsid w:val="008E500D"/>
    <w:rsid w:val="008F1505"/>
    <w:rsid w:val="008F29F0"/>
    <w:rsid w:val="008F340F"/>
    <w:rsid w:val="008F3597"/>
    <w:rsid w:val="008F475C"/>
    <w:rsid w:val="00903B1C"/>
    <w:rsid w:val="00914E9B"/>
    <w:rsid w:val="009155B2"/>
    <w:rsid w:val="0092136C"/>
    <w:rsid w:val="00930CF9"/>
    <w:rsid w:val="00934B2E"/>
    <w:rsid w:val="00935673"/>
    <w:rsid w:val="00937A10"/>
    <w:rsid w:val="009469AD"/>
    <w:rsid w:val="00953E29"/>
    <w:rsid w:val="00963B94"/>
    <w:rsid w:val="009659E1"/>
    <w:rsid w:val="00966C13"/>
    <w:rsid w:val="0097102B"/>
    <w:rsid w:val="00976DA3"/>
    <w:rsid w:val="00977BFF"/>
    <w:rsid w:val="00977D66"/>
    <w:rsid w:val="00981986"/>
    <w:rsid w:val="00986C82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C7046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49B7"/>
    <w:rsid w:val="00A404C7"/>
    <w:rsid w:val="00A45EBF"/>
    <w:rsid w:val="00A4643A"/>
    <w:rsid w:val="00A4761C"/>
    <w:rsid w:val="00A51DD4"/>
    <w:rsid w:val="00A56651"/>
    <w:rsid w:val="00A66E4B"/>
    <w:rsid w:val="00A67F58"/>
    <w:rsid w:val="00A72353"/>
    <w:rsid w:val="00A723B4"/>
    <w:rsid w:val="00A7656D"/>
    <w:rsid w:val="00A94F4D"/>
    <w:rsid w:val="00AB38A3"/>
    <w:rsid w:val="00AB5B11"/>
    <w:rsid w:val="00AB678B"/>
    <w:rsid w:val="00AC179E"/>
    <w:rsid w:val="00AC5B9A"/>
    <w:rsid w:val="00AC5B9E"/>
    <w:rsid w:val="00AD1050"/>
    <w:rsid w:val="00AD2071"/>
    <w:rsid w:val="00AD68F5"/>
    <w:rsid w:val="00AE2722"/>
    <w:rsid w:val="00AE4B04"/>
    <w:rsid w:val="00AF29FF"/>
    <w:rsid w:val="00AF3C6F"/>
    <w:rsid w:val="00B03195"/>
    <w:rsid w:val="00B045BA"/>
    <w:rsid w:val="00B06656"/>
    <w:rsid w:val="00B10E4A"/>
    <w:rsid w:val="00B1367F"/>
    <w:rsid w:val="00B2028E"/>
    <w:rsid w:val="00B221CE"/>
    <w:rsid w:val="00B226EC"/>
    <w:rsid w:val="00B2612B"/>
    <w:rsid w:val="00B273E3"/>
    <w:rsid w:val="00B313E3"/>
    <w:rsid w:val="00B315BE"/>
    <w:rsid w:val="00B33BAA"/>
    <w:rsid w:val="00B33ECF"/>
    <w:rsid w:val="00B369C8"/>
    <w:rsid w:val="00B426D5"/>
    <w:rsid w:val="00B4381A"/>
    <w:rsid w:val="00B46996"/>
    <w:rsid w:val="00B46C06"/>
    <w:rsid w:val="00B46DAA"/>
    <w:rsid w:val="00B539C5"/>
    <w:rsid w:val="00B564D8"/>
    <w:rsid w:val="00B62814"/>
    <w:rsid w:val="00B6436A"/>
    <w:rsid w:val="00B64DB0"/>
    <w:rsid w:val="00B73F70"/>
    <w:rsid w:val="00B81735"/>
    <w:rsid w:val="00B854BE"/>
    <w:rsid w:val="00B92F69"/>
    <w:rsid w:val="00B94836"/>
    <w:rsid w:val="00B95AA2"/>
    <w:rsid w:val="00BA212E"/>
    <w:rsid w:val="00BA5A4A"/>
    <w:rsid w:val="00BB5271"/>
    <w:rsid w:val="00BC7521"/>
    <w:rsid w:val="00BD667F"/>
    <w:rsid w:val="00BE295A"/>
    <w:rsid w:val="00C009EE"/>
    <w:rsid w:val="00C042D6"/>
    <w:rsid w:val="00C0747C"/>
    <w:rsid w:val="00C11A78"/>
    <w:rsid w:val="00C11B08"/>
    <w:rsid w:val="00C1433E"/>
    <w:rsid w:val="00C14524"/>
    <w:rsid w:val="00C152AA"/>
    <w:rsid w:val="00C23BA2"/>
    <w:rsid w:val="00C25A05"/>
    <w:rsid w:val="00C32C13"/>
    <w:rsid w:val="00C349E3"/>
    <w:rsid w:val="00C37611"/>
    <w:rsid w:val="00C478D6"/>
    <w:rsid w:val="00C501DC"/>
    <w:rsid w:val="00C50501"/>
    <w:rsid w:val="00C50E7D"/>
    <w:rsid w:val="00C51096"/>
    <w:rsid w:val="00C5193E"/>
    <w:rsid w:val="00C52403"/>
    <w:rsid w:val="00C5336E"/>
    <w:rsid w:val="00C665A1"/>
    <w:rsid w:val="00C7666C"/>
    <w:rsid w:val="00C76F9E"/>
    <w:rsid w:val="00C778FE"/>
    <w:rsid w:val="00C77F35"/>
    <w:rsid w:val="00C81B79"/>
    <w:rsid w:val="00C850AF"/>
    <w:rsid w:val="00C96553"/>
    <w:rsid w:val="00CA760A"/>
    <w:rsid w:val="00CB20B7"/>
    <w:rsid w:val="00CB5FB2"/>
    <w:rsid w:val="00CB6A58"/>
    <w:rsid w:val="00CC2BE7"/>
    <w:rsid w:val="00CC7C36"/>
    <w:rsid w:val="00CD0ECA"/>
    <w:rsid w:val="00CD34FC"/>
    <w:rsid w:val="00CE3721"/>
    <w:rsid w:val="00CE5582"/>
    <w:rsid w:val="00CE5D01"/>
    <w:rsid w:val="00CE63AF"/>
    <w:rsid w:val="00CE7CBE"/>
    <w:rsid w:val="00CF06EB"/>
    <w:rsid w:val="00CF0BAB"/>
    <w:rsid w:val="00CF1CDA"/>
    <w:rsid w:val="00CF7156"/>
    <w:rsid w:val="00D06481"/>
    <w:rsid w:val="00D072C8"/>
    <w:rsid w:val="00D100B8"/>
    <w:rsid w:val="00D169AA"/>
    <w:rsid w:val="00D3444B"/>
    <w:rsid w:val="00D34828"/>
    <w:rsid w:val="00D34879"/>
    <w:rsid w:val="00D379C4"/>
    <w:rsid w:val="00D46752"/>
    <w:rsid w:val="00D46A9D"/>
    <w:rsid w:val="00D54467"/>
    <w:rsid w:val="00D55A3D"/>
    <w:rsid w:val="00D575BF"/>
    <w:rsid w:val="00D628AE"/>
    <w:rsid w:val="00D62D7B"/>
    <w:rsid w:val="00D7174F"/>
    <w:rsid w:val="00D749AD"/>
    <w:rsid w:val="00D768BC"/>
    <w:rsid w:val="00D76D36"/>
    <w:rsid w:val="00D77318"/>
    <w:rsid w:val="00DA0514"/>
    <w:rsid w:val="00DA0CA2"/>
    <w:rsid w:val="00DA50E4"/>
    <w:rsid w:val="00DC006C"/>
    <w:rsid w:val="00DC2462"/>
    <w:rsid w:val="00DC3794"/>
    <w:rsid w:val="00DD7F5F"/>
    <w:rsid w:val="00DE06AF"/>
    <w:rsid w:val="00DE4CB6"/>
    <w:rsid w:val="00DE6EAC"/>
    <w:rsid w:val="00DF5CE4"/>
    <w:rsid w:val="00DF79BB"/>
    <w:rsid w:val="00E026DB"/>
    <w:rsid w:val="00E03550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54397"/>
    <w:rsid w:val="00E66C68"/>
    <w:rsid w:val="00E71D08"/>
    <w:rsid w:val="00E80F57"/>
    <w:rsid w:val="00E826B7"/>
    <w:rsid w:val="00E90740"/>
    <w:rsid w:val="00E94860"/>
    <w:rsid w:val="00E95F88"/>
    <w:rsid w:val="00E965D6"/>
    <w:rsid w:val="00EA3884"/>
    <w:rsid w:val="00EA560C"/>
    <w:rsid w:val="00EB2401"/>
    <w:rsid w:val="00EB3AF3"/>
    <w:rsid w:val="00EC0DBF"/>
    <w:rsid w:val="00EC2D47"/>
    <w:rsid w:val="00EC4EBD"/>
    <w:rsid w:val="00EC6281"/>
    <w:rsid w:val="00ED16FD"/>
    <w:rsid w:val="00ED4306"/>
    <w:rsid w:val="00EE2236"/>
    <w:rsid w:val="00EE23B0"/>
    <w:rsid w:val="00EE3979"/>
    <w:rsid w:val="00EE48CE"/>
    <w:rsid w:val="00EE7F3D"/>
    <w:rsid w:val="00EF03F8"/>
    <w:rsid w:val="00EF45B9"/>
    <w:rsid w:val="00EF5E67"/>
    <w:rsid w:val="00F05D9E"/>
    <w:rsid w:val="00F10105"/>
    <w:rsid w:val="00F136A3"/>
    <w:rsid w:val="00F15310"/>
    <w:rsid w:val="00F167B3"/>
    <w:rsid w:val="00F16FA5"/>
    <w:rsid w:val="00F250B7"/>
    <w:rsid w:val="00F34561"/>
    <w:rsid w:val="00F42344"/>
    <w:rsid w:val="00F455F6"/>
    <w:rsid w:val="00F4585C"/>
    <w:rsid w:val="00F50019"/>
    <w:rsid w:val="00F505F5"/>
    <w:rsid w:val="00F806E6"/>
    <w:rsid w:val="00F85D62"/>
    <w:rsid w:val="00F861DC"/>
    <w:rsid w:val="00F90612"/>
    <w:rsid w:val="00F90CDB"/>
    <w:rsid w:val="00F97A55"/>
    <w:rsid w:val="00F97FA7"/>
    <w:rsid w:val="00FB1FB5"/>
    <w:rsid w:val="00FB35F2"/>
    <w:rsid w:val="00FB51D5"/>
    <w:rsid w:val="00FB6739"/>
    <w:rsid w:val="00FC0388"/>
    <w:rsid w:val="00FC191A"/>
    <w:rsid w:val="00FC19DA"/>
    <w:rsid w:val="00FC6C3A"/>
    <w:rsid w:val="00FD0846"/>
    <w:rsid w:val="00FD0887"/>
    <w:rsid w:val="00FD1A51"/>
    <w:rsid w:val="00FD707D"/>
    <w:rsid w:val="00FE1482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6012"/>
  <w15:docId w15:val="{D80AC9A3-17A2-47E0-88BB-3252987F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8627-4220-45AD-81E8-D76108B7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Анна И. Слободина</cp:lastModifiedBy>
  <cp:revision>160</cp:revision>
  <cp:lastPrinted>2025-12-18T06:25:00Z</cp:lastPrinted>
  <dcterms:created xsi:type="dcterms:W3CDTF">2019-12-30T12:42:00Z</dcterms:created>
  <dcterms:modified xsi:type="dcterms:W3CDTF">2026-01-12T07:24:00Z</dcterms:modified>
</cp:coreProperties>
</file>